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  <w:lang w:val="en-US" w:eastAsia="zh-CN"/>
        </w:rPr>
        <w:t>宁波市2025年度第一批专精特新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  <w:lang w:val="en-US" w:eastAsia="zh-CN"/>
        </w:rPr>
        <w:t>中小企业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2"/>
          <w:lang w:val="en-US" w:eastAsia="zh-CN"/>
        </w:rPr>
        <w:t>拟认定名单</w:t>
      </w:r>
    </w:p>
    <w:tbl>
      <w:tblPr>
        <w:tblStyle w:val="7"/>
        <w:tblW w:w="8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832"/>
        <w:gridCol w:w="1159"/>
        <w:gridCol w:w="2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宁波芯然科技有限公司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91330203MA2GU7TQ52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宁波合荣磁业有限公司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91330212662098748U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宁波路翔汽配制造有限公司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91330203665568020G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宁波豪士达机械科技有限公司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91330203MA283P3M15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浙江甬拓智能技术有限公司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91330212695098541K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宁波蓝海工程检测有限公司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91330203684286731K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宁波四捷精密科技有限公司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91330203MA2AJGA6XT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宁波锐克轮业科技有限公司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91330212340617779R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宁波盛德电气科技有限公司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9133021255113876XF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宁波金锐机械有限公司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913302127532824958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宁波东泰水务科技有限公司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91330203MA2CMBJY0F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宁波市碧纯科技有限公司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91330212MA2816Q05R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宁波市更美电器科技有限公司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91330212577520852J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宁波德士马实业有限公司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91330203144147829M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宁波柯翔汽车部件有限公司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91330203MA284Y6Y9J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宁波哈元自动化科技有限公司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91330203MA2H8W4Y03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宁波昊晟工贸有限公司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91330203084776534J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宁波市天庆建设有限公司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91330201MA2AHWWY15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宁波真和电器股份有限公司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91330200691376567W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宁波市中宝磁业有限公司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91330212058288473T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宁波欧熠乐科技有限公司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91330203MAC688HF0E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宁波国谱环保科技有限公司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91330212554514644T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宁波德亦宝包装机械有限公司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91330205557979762P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云山动力（宁波）有限公司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91440300MA5HN0NN1D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宁波宾威能源设备有限公司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91330203MA2CJ4CM2G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宁波奥崎自动化仪表设备有限公司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913302052540943696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宁波公运车辆检测有限公司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913302006684941783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宁波家智洁电器有限公司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91330205MA281JGR82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宁波茂盛气动机械有限公司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913302057473956376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高迪恩（浙江）信息技术股份有限公司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91330201MA2CM33Q1G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宁波聚思智能科技有限公司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91330205MA281GAU6D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宁波德美利机械有限公司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913302056684839033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浙江凡可信息科技有限公司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91330212MA2AJ4TB97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宁波正海科技有限公司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91330205MA2CKT448P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天罡（宁波）智能信息科技有限公司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91330205MA2H8TQJXG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浙江澳德自动化系统工程有限公司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91330205MA284TGB0U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宁波市长荣塑料制品有限公司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91330205695064173X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宁波亦唐智能科技有限公司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91330211MAC68LP399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浙江智汇元数字技术有限公司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91330211MABQ502L2E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宁波永固化工有限公司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9133021173213619XC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宁波启极信息技术有限公司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91330201MA7EGCPR2L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宁波速派电器有限公司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91330201MA283W9P3N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宁波赛墨科技有限公司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91330211MA2CKJ0G3R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宁波思阳半导体有限公司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91330201MA2H68AUXY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宁波菜鸟智能科技有限公司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91330211309049654R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宁波怡盛液压技术有限公司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913302016842711342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宁波楦利高强度紧固件有限公司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91330211MA2AJQY94E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宁波润洲邦机械有限公司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9133021178040032XK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宁波晶辉光电有限公司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9133021175625473XQ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宁波书写芯忆科技有限公司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91330211MA2J3QLJ4F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宁波合裕新材料科技有限公司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91330211MA2CL38T2R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宁波红杉新材料科技有限公司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9133020059538281X5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宁波市联成机械有限责任公司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91330211254090130L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宁波华力液压机电有限公司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91330211704825326J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宁波中瑞环保科技有限公司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91330203732104817F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宁波展跃液压科技有限公司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91330211551129281F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宁波市镇海时代轴承有限公司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91330211665582041C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中科研和（宁波）科技有限公司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91330211MAC4926T2B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宁波亚集物流有限公司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91330201MA2AGADG8D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宁波仁永汽车零部件有限公司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91330206717298430G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宁波新易智慧科技有限公司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91330205MA2GW7GL2G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宁波荣新汽车零部件有限公司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91330206MA2928W999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宁波市北仑优联特橡塑制品有限公司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913302067960471532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宁波维科特阔家纺有限公司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91330206MA2813N40P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金丰（浙江）工业科技有限公司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91330206MA2AETF19Q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宁波欣威交通设备制造有限公司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91330206713355338Q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宁波昱辰汽车零部件有限公司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913302066776927742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宁波昊鸿电子有限公司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913302065579801579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宁波微能物联科技有限公司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9133020132168487X2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宁波荣誉机械有限公司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91330206677650785Q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宁波雄腾机械有限公司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91330206784347589P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宁波高悦软件有限公司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91330206MA2H8PB32C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宁波市北仑广腾精密机械有限公司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91330206671231707Y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宁波宁合动力机车部件有限公司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91330206563894896D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宁波市北仑超力模具钢有限公司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913302066810685520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宁波美仑达汽车部件有限公司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91330206093358473R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宁波联润流体机械制造有限公司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91330206316872227T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宁波力利模具机械有限公司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913302067449628862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宁波兴波机械有限公司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91330206744968188U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浙江世鼎橡胶工业有限公司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91330206MA2GR4E7XW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宁波万芯诚电子科技有限公司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913302060919181665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宁波市北仑区德恒模塑有限公司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913302067503942722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宁波辰凌自动化科技有限公司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91330206MA283F4B0Y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宁波市北仑区汉朝模具科技有限公司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91330206MA2CHJ532Y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宁波顺成电器有限公司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91330212583982826C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浙江优能电力设计有限公司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9133021157367546XN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虎牌石油（中国）有限公司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91330212677694235Q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新莱福磁电（宁波）有限公司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91330212MA281NC29P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宁波市鄞州朗通机械科技有限公司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913302120629143933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宁波铭瑞传感器有限公司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91330212799521287H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宁波埃玛电器制造有限公司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913302125874921620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宁波市鄞州骏吉索具有限公司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91330212MA2CL8BM8T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宁波贝壳机械有限公司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91330212MA282B746C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宁波扬腾电子科技有限公司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91330212MA2AFHA602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宁波高盛电气有限公司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91330206308977168D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宁波铭瑞中兴电子科技有限公司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91330212MA2835YD02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宁波必霸能源有限公司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91330200MA2841QE2M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浙江亨德清洗科技有限公司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91330203MA2GRC6H2L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宁波火山电气有限公司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913302123404928304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宁波亨博电磁技术有限公司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913302125775322550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宁波码实智能科技有限公司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91330212MA2CL1164K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宁波长净环保材料工程有限公司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91330282MA2H4PYC0E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宁波天一华邦粉末涂料有限公司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9133021279008085X7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宁波市精恒凯翔机械有限公司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913302127867709462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宁波安百利印刷有限公司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91330212793016685C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宁波为创办公设备有限公司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91330212587492306H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浙江开天工程技术有限公司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913302127960239360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宁波春光热水有限公司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91330283671236962M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中科优选新材料（浙江）有限公司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91330283MA7FJP2G94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宁波益富乐生物科技有限公司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91330283595393199X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宁波沃克志合阀门有限公司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913302830847610333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宁波万融电器有限公司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913302835775298306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浙江印天健康科技有限公司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91330201MA2J7R0XXD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宁波成展精密机械有限公司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913302830582770378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宁波润达陶瓷科技有限公司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91330283MA283UU31K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宁波旭日鸿宇科技有限公司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91330283747389405M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宁波亚路轴业有限公司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91330283662051931R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宁波源成新材料科技有限公司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91330283MA2GQURK49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宁波朝日液压有限公司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9133028372641689XC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宁波尚润禾汽车配件有限公司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9133028368426169X3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宁波大通亨利机械制造有限公司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91330283MA28Y5CE8H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宁波京磁科技发展有限公司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91330283MA7N6X4U4U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宁波长隆锦泰机械科技有限公司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91330283MA2GRJFP4B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宁波市致远电器有限公司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913302837960486158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宁波欧翔精细陶瓷技术有限公司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91330283730150473U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宁波万诺宝通机电制造有限公司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91330283573692331A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宁波驶泰精密机械有限公司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91330283573680648U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宁波市狮山管业有限公司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91330283684250130P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宁波奉化华伟精密铸造有限公司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91330283768537016D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宁波杰森绿色能源科技有限公司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91330283778230069K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宁波市众顺盛精密制造有限公司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91330283MA2J54MG7L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宁波必达机械制造有限公司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913302837562860291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宁波瑞曼特新材料有限公司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913302810582738104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浙江晨浩智能科技有限公司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91330281MA2924L477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宁波明讯汽车零部件有限公司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9133028134062256XW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宁波欧宝电器有限公司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9133028172040701X4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宁波科达仪表有限公司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91330281704895332R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宁波泰科先进陶瓷有限公司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913302823404807846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宁波铭钥铝箔制品有限公司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91330200MA2AJWXK42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浙江鹏隆科技有限公司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91330281MA7LAXBR4E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宁波市禾盈电器有限公司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91330281MA2CHP838A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浙江迈悦净水科技有限公司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91330281668471443N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宁波市福航新材料科技有限公司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91330281587481738G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宁波益德新材料有限公司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91330281MA2AGYDH15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宁波纬智光电科技有限公司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91330281MA2AF86795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余姚市中宁电器有限公司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9133028167768343XD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余姚市双宇汽车零部件有限公司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913302815994577787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宁波鑫焱摩擦材料有限公司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91330281677673936T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余姚市敏永汽车零部件有限公司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91330200MA28YC612T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宁波甬翔塑业有限公司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91330281MA2AHAC81D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益嘉（宁波）智能科技有限公司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91330281MA2J32PJ4X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余姚市驰力电机有限公司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913302817995192242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宁波舜龙胶管有限公司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91330281688037521A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余姚市金球塑料模具有限公司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913302817172214687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浙江波誓盾科技有限公司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91330281MA2H8CLB68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宁波环绿智能电器有限公司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91330281MA2J4J1H7L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宁波华城橡塑机械有限公司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91330281MA2CKAEW9T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宁波英菲迅机电有限公司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91330205316926838B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余姚市纽吉尔汽车排放系统技术有限公司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91330281570545053E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宁波友信电器有限公司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913302817562799963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宁波市雄风电器有限公司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91330281790051477C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余姚市宝明日用品有限公司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91330281688046508E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余姚市稳拿机械工贸有限公司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91330281093356208U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宁波意尔达五金工贸有限公司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91330281583997454C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宁波友康照明电器有限公司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913302817867611778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捷柯汽车零部件（宁波）有限公司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91330200MA281HB50Q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宁波市捷丰塑业有限公司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913302815545249491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余姚市怡佳粉末冶金有限公司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9133028155452130X3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宁波美伦塑业有限公司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9133028155113999X3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浙江艾格森智能制造有限公司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91330281MA2KNTRJ00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余姚市徐能江心电器有限公司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91330281717206823Y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余姚奥胜电机制造有限公司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91330281780429640R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宁波雷自达电器有限公司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91330281695089725N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余姚市宇洲电器有限公司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91330281784330816H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余姚耀达电子科技有限公司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91330281MA2AH5AG03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浙江安瑞电器有限公司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91330281662083335W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余姚市科达微电机制造有限公司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91330281761458657J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宁波大光汽车零部件有限公司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91330281750358394H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宁波市舜扬电器有限公司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91330281698225729F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克勒伯电机（宁波）有限公司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91330281MA2H418Q4W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余姚市经桥软件科技有限公司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91330281756256129J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宁波三正塑业有限公司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9133028157367095XA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朗威（宁波）包装科技有限公司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91330281554513289E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余姚市嘉隆包装材料有限公司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913302817804090683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宁波聚宝电子科技有限公司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91330282799529713G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宁波长乐喉箍有限公司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91330200610273399U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宁波星鼎电器有限公司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91330282MAC8YNCY9F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宁波先锋电器制造有限公司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913302826982056803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浙江合心传动系统有限公司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91330282MA291FKD97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浙江普朗克激光科技有限公司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91330205591595455A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慈溪市清风电子有限公司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913302827995109915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慈溪市万金电子元件有限公司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91330282554507620N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宁波市顺意精密制造有限公司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91330282MA2J3ABE64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慈溪市金悦电子有限公司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91330282674744970T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慈溪市佳华塑化有限公司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913302827301790144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宁波柯林斯橡塑科技有限公司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91330212MA2828CN5J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宁波翔荣精密模具有限公司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9133028277233051XP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慈溪市由由轴承有限公司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91330282570531938Q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宁波卓域电子科技有限公司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91330282MA2AHQEJ8C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宁波市卓凯婴童用品有限公司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91330282MA291NH05L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宁波康欣儿童用品有限公司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91330282665594691L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宁波胤瑞生物医学仪器有限责任公司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91330200MA2CHHPU59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慈溪市大发精密连接器有限公司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91330282084784884F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慈溪市精彩汽车零部件有限公司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91330282695064624Q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慈溪市吉望刀剪有限公司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91330282567019407W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宁波索菲诺环保科技有限公司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91330282309029514B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浙江创思杰印务有限公司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91330282799539014K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慈溪市盛达塑化有限公司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913302827473630294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慈溪市赛斯特金属制品有限公司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913302827473546246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慈溪市艾瑞电器有限公司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91330282567013232R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浙江佰特凯尔汽车零部件有限公司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91330282MA2CLHP87U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慈溪市建筑构件有限公司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91330282144715873F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宁波三韩合金材料有限公司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913302126982465113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浙江首力智能装备有限公司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91330282MA2811YH19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慈溪市龙发铝制罐有限公司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91330282144814986T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宁波格莱美厨具有限公司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91330282684284357G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宁波一贝新材料科技有限公司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91330282MA2CMM175C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宁波永博机械制造有限公司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91330282662079889W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慈溪市德晶汽车配件有限公司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91330282688040763K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浙江弗里斯检测技术有限公司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91330282MA2AHNK29W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宁海县武氏新能源电器有限公司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91330226570526282W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宁波凯得利电器有限公司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91330226747367863W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宁波飞晔汽车部件有限公司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913302260582987942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宁海宏顺精密机械有限公司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91330226557951460L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宁波中天家居用品有限公司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913302267172859550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宁波至茂电子科技有限公司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91330226MA284PF70R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宁波鼎瑞汽车部件有限公司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913302266655507792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宁波华羿电器科技有限公司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91330226MA2J51EJ28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宁波久润轴承科技有限公司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9133022607494141XA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宁波泓谊塑胶科技有限公司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91330200MA2CLHUT0N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宁海县正达模塑有限公司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91330226MA2AGMP141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宁波玛仕电磁科技有限公司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913302260666030236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宁波海环橡胶工业有限公司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91330226711169195C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爱文易成文具有限公司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913302267342422366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宁波斯必克电子科技有限公司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91330226MA2AJEU295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宁波市大磐精密机械有限公司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9133022659157075XF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宁波腾展汽车轴承制造有限公司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91330226MA281CW69P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宁波佰利模塑有限公司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91330226316841922K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宁波富海华压力容器制造有限公司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91330226753261248K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宁波博孚电器有限公司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91330226MA2920UD7N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象山时利模塑有限公司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91330225084784403U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宁波祝立机械科技有限公司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91330225MA2AFG2P20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宁波奕力电磁技术有限公司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91330212MA2AEX8FXQ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象山刻铭热流道有限公司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913302256776747011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宁波恒时泵业有限公司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9133020505384651XR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宁波科迈尔工程机械有限公司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913302060538486468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象山百斯特机械制造有限公司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9133022569508481XE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宁波九龙创展紧固件股份有限公司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913302005705415381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宁波喆昊模具有限公司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91330225309001183X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斐德瑞通用设备制造（宁波）有限公司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913302257645402341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浙江金源矿山机械制造有限公司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91330225MA2CJJC70W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象山维多利五金有限公司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91330225784309371J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宁波星睿轩智能科技有限公司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91330212MA2837TQ05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宁波普泽机电有限公司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913302826655695176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宁波赛浪电器有限公司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91330282691396584X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宁波新润纺织品有限公司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913302826684811667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宁波多普勒通讯有限公司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91330281MA281B2F9T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宁波光之星光伏科技有限公司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91330201780440129R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浙江高杰斯智能科技有限公司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91330201704810765Y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宁波华祥技术服务有限公司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91330201587496788M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浙江科茂环境科技有限公司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91330211MA2CHTJ555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方溯计量检测（浙江）有限公司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91330201551124819F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宁波春建电子科技有限公司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91330201MA2J485Q6B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浙江森储能源集团有限公司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91330201MAC2WBNE6M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宁波高新区新峰科技有限公司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91330201062934108F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梅里埃检测技术（宁波）有限公司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9133020167121363X7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浙江程信科技股份有限公司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91330200MA2J75RR2L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宁波升一检测技术服务有限公司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91330201MA2AEL37X5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宁波世鼎密封科技有限公司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91330201091917200J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宁波高新区鼎诺电气有限公司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91330201674703036M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宁波力达得为高分子科技有限公司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91330201698234940M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宁波凯星通科技股份有限公司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91330201MA2916BHXG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宁波顺凯新材料科技有限公司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913302060969790488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浙江中云电气有限公司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91330211MA2GU5FK16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宁波高新区鑫禾精密模具有限公司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91330201557955330H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浙江常青树信息技术有限责任公司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91330206MA2CKMEA1B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宁波天智电气科技有限公司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91330201MA28YNUN5P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宁波埃格测控技术有限公司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91330201MA282ENU9A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浙江甬信检测技术有限公司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91330201MA2AJGFK6G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宁波金朔智能科技有限公司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91330201MA2J4M2H1H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宁波绿沁生态科技有限公司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91330201MA2GT28L1J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驭动科技（宁波）有限公司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91330201MA2GRYXU0G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浙江和利氢能科技股份有限公司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91330200768526480J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宁波阶梯教育科技有限公司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9133020130895920XL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宁波齐云新材料技术有限公司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91330201MA2H4W1950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宁波金匮信息技术有限公司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91330201MA2CLKDR4F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宁波阿库网络技术有限公司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91330203MA28YMQJ45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浙江孚帝克科技有限公司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91330203MA2CL4BU2G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浙江融健科技有限公司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91330212MA2J4TCB5J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宁波从越科技创新有限公司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91330203MA2J3LWU0A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浙江瑞林信息科技有限公司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91330201079238424E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宁波未知数字信息技术有限公司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91330212MA2CKD5N60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宁波晨江电力集团有限公司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91330212793032562X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海达建设集团有限公司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91330200254083803J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宁波李立电器有限公司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913302120629135269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浙江均泰建设有限公司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91330205778240312J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宁波市电力设计院有限公司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913302001440659542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宁波市江北九方和荣电气有限公司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91330205144224732M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睿晶半导体（宁波）有限公司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91330211MA7LLWC74B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浙江慧策网络科技有限公司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91330200MA2J79PT7N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宁波巨化化工科技有限公司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91330211780447961L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宁波新福钛白粉有限公司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9133021172405344XR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宁波磁性材料应用技术创新中心有限公司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91330211MA2CJRKR76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浙江氢邦科技有限公司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91330201MA2GW5PX29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91330201144107528M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宁波鼎升新材料有限公司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91330206MA2J31KE9P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宁波频泰光电科技有限公司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913302123168612020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宁波永享铜管道有限公司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913302121445612106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浙江核力建筑特种技术有限公司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913302047473970260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宁波光华电池有限公司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9133020114439052XY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宁波禾顺新材料有限公司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91330212684297190L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宁波冶金勘察设计研究股份有限公司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913302004700855045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宁波酶赛生物工程有限公司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91330200079226140E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浙江奥迪斯丹科技有限公司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91330283316885650W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浙江爱伊美服装有限公司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91330283720484402B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浙江金峨生态建设有限公司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913302837204189661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宁波航天模塑有限公司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91330283MA2J7WCXX0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宁波秉航科技集团有限公司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91330283587493675Q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浙江飞龙制冷科技股份有限公司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913302007960264598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宁波市萨浦电器有限公司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91330282MA283A2N23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慈溪市飞龙电器有限公司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913302827172256100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宁波伯利恒电器有限公司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91330226084766635X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宁波崇期新材料有限公司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91330226MA2GWFLX4X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宁海宏德新材料科技有限公司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91330226MA2AETWH8Y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灵峰矿山机械（象山）有限公司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91330225MA2CH9LTXY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宁波金田电磁科技有限公司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91330201MAC48M7C9A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浙江冰峰压缩机有限公司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913302016712016393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宁波连森电子材料有限公司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91330201MA7C4P8Q42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宁波隔空智能科技有限公司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91330212MA2AGD571L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宁波萨瑞通讯有限公司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91330201573674045W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14B56AD"/>
    <w:rsid w:val="04826D2E"/>
    <w:rsid w:val="05DA1758"/>
    <w:rsid w:val="0B237F21"/>
    <w:rsid w:val="0C213C96"/>
    <w:rsid w:val="0D6F7730"/>
    <w:rsid w:val="0F5D017B"/>
    <w:rsid w:val="12296A07"/>
    <w:rsid w:val="13463F8D"/>
    <w:rsid w:val="14F67AD8"/>
    <w:rsid w:val="167D0D15"/>
    <w:rsid w:val="17A2415B"/>
    <w:rsid w:val="1887651D"/>
    <w:rsid w:val="19066173"/>
    <w:rsid w:val="1B356450"/>
    <w:rsid w:val="1BDD6912"/>
    <w:rsid w:val="1CFD5C1E"/>
    <w:rsid w:val="1E584A3F"/>
    <w:rsid w:val="1F746036"/>
    <w:rsid w:val="212D20A3"/>
    <w:rsid w:val="21C7057B"/>
    <w:rsid w:val="22936C51"/>
    <w:rsid w:val="231F5FD9"/>
    <w:rsid w:val="23641158"/>
    <w:rsid w:val="2870570F"/>
    <w:rsid w:val="2C1B6F9C"/>
    <w:rsid w:val="2EB9667D"/>
    <w:rsid w:val="2F051008"/>
    <w:rsid w:val="316449B6"/>
    <w:rsid w:val="31C000D1"/>
    <w:rsid w:val="34A15A6B"/>
    <w:rsid w:val="34F14685"/>
    <w:rsid w:val="355353DB"/>
    <w:rsid w:val="37DC12D0"/>
    <w:rsid w:val="37EE061B"/>
    <w:rsid w:val="3831364D"/>
    <w:rsid w:val="39FB750C"/>
    <w:rsid w:val="3A7E757A"/>
    <w:rsid w:val="3B846A0C"/>
    <w:rsid w:val="41D81175"/>
    <w:rsid w:val="425A6618"/>
    <w:rsid w:val="46676DB2"/>
    <w:rsid w:val="46FF4C4B"/>
    <w:rsid w:val="4A132E02"/>
    <w:rsid w:val="4B113AC6"/>
    <w:rsid w:val="4D043409"/>
    <w:rsid w:val="4D0553D3"/>
    <w:rsid w:val="533663B4"/>
    <w:rsid w:val="538B0583"/>
    <w:rsid w:val="54A14694"/>
    <w:rsid w:val="54C86E01"/>
    <w:rsid w:val="58535244"/>
    <w:rsid w:val="58A957AC"/>
    <w:rsid w:val="5C451DAA"/>
    <w:rsid w:val="5C556000"/>
    <w:rsid w:val="5F465B03"/>
    <w:rsid w:val="5F7E2DBB"/>
    <w:rsid w:val="5FD97C1E"/>
    <w:rsid w:val="616C299A"/>
    <w:rsid w:val="63443C54"/>
    <w:rsid w:val="69A7B239"/>
    <w:rsid w:val="6A27776B"/>
    <w:rsid w:val="6A9737B1"/>
    <w:rsid w:val="6C3B104D"/>
    <w:rsid w:val="6D651AF6"/>
    <w:rsid w:val="6FC7349E"/>
    <w:rsid w:val="709E3E19"/>
    <w:rsid w:val="72AA465A"/>
    <w:rsid w:val="743957DE"/>
    <w:rsid w:val="74D65E5E"/>
    <w:rsid w:val="76585752"/>
    <w:rsid w:val="76D91E89"/>
    <w:rsid w:val="79A0461D"/>
    <w:rsid w:val="7B905A22"/>
    <w:rsid w:val="7D085C04"/>
    <w:rsid w:val="7D4B994F"/>
    <w:rsid w:val="7EAF5EAE"/>
    <w:rsid w:val="7F0155BC"/>
    <w:rsid w:val="7F6D843C"/>
    <w:rsid w:val="7F712D1B"/>
    <w:rsid w:val="FF7F4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580" w:lineRule="exact"/>
      <w:ind w:firstLine="880" w:firstLineChars="200"/>
      <w:outlineLvl w:val="0"/>
    </w:pPr>
    <w:rPr>
      <w:rFonts w:ascii="Arial" w:hAnsi="Arial" w:eastAsia="黑体"/>
      <w:kern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left"/>
    </w:pPr>
    <w:rPr>
      <w:rFonts w:ascii="楷体_GB2312" w:eastAsia="楷体_GB2312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Normal Indent"/>
    <w:basedOn w:val="1"/>
    <w:qFormat/>
    <w:uiPriority w:val="0"/>
    <w:pPr>
      <w:spacing w:line="580" w:lineRule="exact"/>
      <w:ind w:firstLine="420"/>
    </w:pPr>
    <w:rPr>
      <w:rFonts w:ascii="仿宋_GB2312" w:hAnsi="仿宋_GB231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6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5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364</Words>
  <Characters>439</Characters>
  <Lines>0</Lines>
  <Paragraphs>0</Paragraphs>
  <TotalTime>2</TotalTime>
  <ScaleCrop>false</ScaleCrop>
  <LinksUpToDate>false</LinksUpToDate>
  <CharactersWithSpaces>439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Du</dc:creator>
  <cp:lastModifiedBy>huawei</cp:lastModifiedBy>
  <dcterms:modified xsi:type="dcterms:W3CDTF">2025-06-13T14:15:04Z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C8354B516A904FB2B23B00E3A1D364BB</vt:lpwstr>
  </property>
  <property fmtid="{D5CDD505-2E9C-101B-9397-08002B2CF9AE}" pid="4" name="KSOTemplateDocerSaveRecord">
    <vt:lpwstr>eyJoZGlkIjoiMzEwNTM5NzYwMDRjMzkwZTVkZjY2ODkwMGIxNGU0OTUiLCJ1c2VySWQiOiIyODgwNDE0MTMifQ==</vt:lpwstr>
  </property>
</Properties>
</file>